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A6982" w14:textId="0CDEB644" w:rsidR="00EC0D71" w:rsidRPr="008F679A" w:rsidRDefault="00271190" w:rsidP="008F679A">
      <w:pPr>
        <w:pStyle w:val="article-renderblock"/>
        <w:shd w:val="clear" w:color="auto" w:fill="FFFFFF"/>
        <w:spacing w:before="9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КАЗЕННОЕОБЩЕОБРАЗОВАТЕЛЬНОЕ УЧРЕЖДЕНИЕ «Киреевский центр образования №4».</w:t>
      </w:r>
      <w:r>
        <w:rPr>
          <w:b/>
          <w:color w:val="000000"/>
          <w:sz w:val="28"/>
          <w:szCs w:val="28"/>
        </w:rPr>
        <w:br/>
      </w:r>
      <w:r w:rsidR="00EC0D71" w:rsidRPr="00EC0D71">
        <w:rPr>
          <w:b/>
          <w:color w:val="000000"/>
          <w:sz w:val="28"/>
          <w:szCs w:val="28"/>
        </w:rPr>
        <w:t>Борьба с «незаметными» вредными привычками.</w:t>
      </w:r>
      <w:r w:rsidR="00EC0D71" w:rsidRPr="00EC0D71">
        <w:rPr>
          <w:b/>
          <w:color w:val="000000"/>
          <w:sz w:val="28"/>
          <w:szCs w:val="28"/>
        </w:rPr>
        <w:br/>
        <w:t>Головин Р.Э.(учитель истории и обществознания</w:t>
      </w:r>
      <w:r>
        <w:rPr>
          <w:b/>
          <w:color w:val="000000"/>
          <w:sz w:val="28"/>
          <w:szCs w:val="28"/>
        </w:rPr>
        <w:t>)</w:t>
      </w:r>
      <w:r w:rsidR="00EC0D71" w:rsidRPr="00EC0D71">
        <w:rPr>
          <w:b/>
          <w:color w:val="000000"/>
          <w:sz w:val="28"/>
          <w:szCs w:val="28"/>
        </w:rPr>
        <w:t>.</w:t>
      </w:r>
      <w:bookmarkStart w:id="0" w:name="_GoBack"/>
      <w:bookmarkEnd w:id="0"/>
    </w:p>
    <w:p w14:paraId="448743EA" w14:textId="59A018F6" w:rsidR="00EC0D71" w:rsidRPr="00EC0D71" w:rsidRDefault="00EC0D71" w:rsidP="00EC0D71">
      <w:pPr>
        <w:pStyle w:val="article-renderblock"/>
        <w:shd w:val="clear" w:color="auto" w:fill="FFFFFF"/>
        <w:spacing w:before="9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D71">
        <w:rPr>
          <w:color w:val="000000"/>
          <w:sz w:val="28"/>
          <w:szCs w:val="28"/>
        </w:rPr>
        <w:t>Тема иммунитета и укрепления здоровья-одна из самых актуальных и важных проблем современного общества. Отдельным момент стоит выделить испытания, с которыми пришлось столкнуться всему миру в 2020 году, в связи с чем, тема охраны здоровья становиться еще более важной. Уже скоро начнется зима, что означает необходимость укрепления иммунитета, но прежде, чем перейти к этому вопросу, стоит подумать, а что мы сами можем сделать для того, чтобы, в первую очередь не ослаблять его самостоятельно. По мнению большинства исследователей, современные школьники имеют целый ряд пагубных привычек, которые, с первого взгляда, незаметно, но при этом, очень методично ослабляют наше здоровье, что обязательно даст о себе знать в условиях, когда наш иммунитет начнет сопротивляться внешним раздражителям.</w:t>
      </w:r>
    </w:p>
    <w:p w14:paraId="10D3EBEB" w14:textId="0BF2FE57" w:rsidR="00EC0D71" w:rsidRPr="00EC0D71" w:rsidRDefault="00EC0D71" w:rsidP="00EC0D71">
      <w:pPr>
        <w:pStyle w:val="article-renderblock"/>
        <w:shd w:val="clear" w:color="auto" w:fill="FFFFFF"/>
        <w:spacing w:before="9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D71">
        <w:rPr>
          <w:color w:val="000000"/>
          <w:sz w:val="28"/>
          <w:szCs w:val="28"/>
        </w:rPr>
        <w:t>Стресс — это не просто неприятно. Постоянное напряжение и тревога разрушают наш иммунитет, ослабляя защитные силы организма. Неприятно это признавать, но хронический стресс — это привычка, которую мы выбираем. Несмотря на то, что мы не можем выбирать обстоятельства, мы можем выбирать свою реакцию на них. И те инструменты, что помогают управлять этой реакцией.</w:t>
      </w:r>
    </w:p>
    <w:p w14:paraId="23EEEE69" w14:textId="77777777" w:rsidR="00EC0D71" w:rsidRPr="00EC0D71" w:rsidRDefault="00EC0D71" w:rsidP="00EC0D71">
      <w:pPr>
        <w:pStyle w:val="article-renderblock"/>
        <w:shd w:val="clear" w:color="auto" w:fill="FFFFFF"/>
        <w:spacing w:before="9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D71">
        <w:rPr>
          <w:color w:val="000000"/>
          <w:sz w:val="28"/>
          <w:szCs w:val="28"/>
        </w:rPr>
        <w:t xml:space="preserve">Другой опасностью, с которой сталкивается человек </w:t>
      </w:r>
      <w:r w:rsidRPr="00EC0D71">
        <w:rPr>
          <w:color w:val="000000"/>
          <w:sz w:val="28"/>
          <w:szCs w:val="28"/>
          <w:lang w:val="en-US"/>
        </w:rPr>
        <w:t>XXI</w:t>
      </w:r>
      <w:r w:rsidRPr="00EC0D71">
        <w:rPr>
          <w:color w:val="000000"/>
          <w:sz w:val="28"/>
          <w:szCs w:val="28"/>
        </w:rPr>
        <w:t xml:space="preserve"> века, является малоподвижный образ жизни. Солнце и свежий воздух необходимы для качественной работы иммунной системы. Наши легкие нуждаются в «проветривании», а для иммунитета важен витамин </w:t>
      </w:r>
      <w:r w:rsidRPr="00EC0D71">
        <w:rPr>
          <w:color w:val="000000"/>
          <w:sz w:val="28"/>
          <w:szCs w:val="28"/>
          <w:lang w:val="en-US"/>
        </w:rPr>
        <w:t>D</w:t>
      </w:r>
      <w:r w:rsidRPr="00EC0D71">
        <w:rPr>
          <w:color w:val="000000"/>
          <w:sz w:val="28"/>
          <w:szCs w:val="28"/>
        </w:rPr>
        <w:t xml:space="preserve">. Отсутствие физической нагрузки ведет к лимфатическим застоям и развитию воспалительных процессов. Но важно помнить, что редкое посещение спортзала — не относится к полезной нагрузке. Лучше каждый день делать зарядку по 10 </w:t>
      </w:r>
      <w:r w:rsidRPr="00EC0D71">
        <w:rPr>
          <w:color w:val="000000"/>
          <w:sz w:val="28"/>
          <w:szCs w:val="28"/>
        </w:rPr>
        <w:lastRenderedPageBreak/>
        <w:t>минут и гулять в течение дня, чем подвергаться тяжелым нагрузкам в зале 2 раза в неделю, а остальное время отдыхать.</w:t>
      </w:r>
    </w:p>
    <w:p w14:paraId="06E17D4C" w14:textId="1313E1C6" w:rsidR="00EC0D71" w:rsidRPr="00EC0D71" w:rsidRDefault="00EC0D71" w:rsidP="00EC0D71">
      <w:pPr>
        <w:pStyle w:val="article-renderblock"/>
        <w:shd w:val="clear" w:color="auto" w:fill="FFFFFF"/>
        <w:spacing w:before="9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D71">
        <w:rPr>
          <w:color w:val="000000"/>
          <w:sz w:val="28"/>
          <w:szCs w:val="28"/>
        </w:rPr>
        <w:t>Еще одним негативным фактором, негативно влияющим на наш иммунитет, является переработанная пища (фастфуд, большинство полуфабрикатов, покупные печенья, конфеты и т. д.). Стоит отметить и вредные привычки, которые уничтожают антитела, противостоящие вирусам, а также вызывают воспаления в организме. Если воспалительные процессы уже запущены, то любой болезни гораздо проще развиваться в такой среде.</w:t>
      </w:r>
    </w:p>
    <w:p w14:paraId="335AC8F9" w14:textId="76EE8DD6" w:rsidR="005D2616" w:rsidRPr="00EC0D71" w:rsidRDefault="00EC0D71" w:rsidP="00EC0D71">
      <w:pPr>
        <w:pStyle w:val="article-renderblock"/>
        <w:shd w:val="clear" w:color="auto" w:fill="FFFFFF"/>
        <w:spacing w:before="9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0D71">
        <w:rPr>
          <w:color w:val="000000"/>
          <w:sz w:val="28"/>
          <w:szCs w:val="28"/>
        </w:rPr>
        <w:t>Привычной, незаметно, но в виду этого и одной из опасных привычек, является недосып, а ведь некачественный сон, как и стресс, ослабляет защитные силы нашего организма. Ночью наше тело восстанавливается, происходит очищение и регенерация. Основная часть этих полезных процессов происходит с 23.00 до 03.00, поэтому очень важно в этот период крепко спать в полной темноте. Свет гаджетов перед сном мешает нервной системе успокоиться и расслабиться. Если мы не высыпаемся, простуде и другим болезням гораздо проще уложить нас в постель насильно.</w:t>
      </w:r>
    </w:p>
    <w:sectPr w:rsidR="005D2616" w:rsidRPr="00EC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3A"/>
    <w:rsid w:val="00271190"/>
    <w:rsid w:val="005D2616"/>
    <w:rsid w:val="008F679A"/>
    <w:rsid w:val="00DC7A3A"/>
    <w:rsid w:val="00EC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D8A9"/>
  <w15:chartTrackingRefBased/>
  <w15:docId w15:val="{B30CE52E-E151-4859-9552-7C3BC15B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D7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0D71"/>
    <w:rPr>
      <w:rFonts w:ascii="Cambria" w:eastAsia="Times New Roman" w:hAnsi="Cambria" w:cs="Mangal"/>
      <w:b/>
      <w:bCs/>
      <w:i/>
      <w:iCs/>
      <w:sz w:val="28"/>
      <w:szCs w:val="25"/>
      <w:lang w:val="x-none" w:eastAsia="hi-IN" w:bidi="hi-IN"/>
    </w:rPr>
  </w:style>
  <w:style w:type="paragraph" w:customStyle="1" w:styleId="article-renderblock">
    <w:name w:val="article-render__block"/>
    <w:basedOn w:val="a"/>
    <w:rsid w:val="00EC0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4</cp:revision>
  <dcterms:created xsi:type="dcterms:W3CDTF">2020-11-30T16:37:00Z</dcterms:created>
  <dcterms:modified xsi:type="dcterms:W3CDTF">2023-02-26T20:30:00Z</dcterms:modified>
</cp:coreProperties>
</file>