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82" w:rsidRPr="004E304E" w:rsidRDefault="00BF167D">
      <w:pPr>
        <w:spacing w:after="33"/>
        <w:ind w:left="3457"/>
        <w:rPr>
          <w:lang w:val="ru-RU"/>
        </w:rPr>
      </w:pPr>
      <w:r w:rsidRPr="004E304E">
        <w:rPr>
          <w:rFonts w:ascii="Times New Roman" w:eastAsia="Times New Roman" w:hAnsi="Times New Roman" w:cs="Times New Roman"/>
          <w:b/>
          <w:color w:val="404040"/>
          <w:sz w:val="28"/>
          <w:lang w:val="ru-RU"/>
        </w:rPr>
        <w:t xml:space="preserve">Муниципальное казенное общеобразовательное учреждение  </w:t>
      </w:r>
    </w:p>
    <w:p w:rsidR="00FE3F82" w:rsidRPr="004E304E" w:rsidRDefault="00BF167D">
      <w:pPr>
        <w:spacing w:after="4" w:line="274" w:lineRule="auto"/>
        <w:ind w:left="3802" w:right="3521" w:hanging="10"/>
        <w:jc w:val="center"/>
        <w:rPr>
          <w:lang w:val="ru-RU"/>
        </w:rPr>
      </w:pPr>
      <w:r w:rsidRPr="004E304E">
        <w:rPr>
          <w:rFonts w:ascii="Times New Roman" w:eastAsia="Times New Roman" w:hAnsi="Times New Roman" w:cs="Times New Roman"/>
          <w:b/>
          <w:color w:val="404040"/>
          <w:sz w:val="28"/>
          <w:lang w:val="ru-RU"/>
        </w:rPr>
        <w:t xml:space="preserve">«Киреевский центр образования № 4» муниципального образования Киреевский район </w:t>
      </w:r>
    </w:p>
    <w:p w:rsidR="00FE3F82" w:rsidRPr="004E304E" w:rsidRDefault="00BF167D">
      <w:pPr>
        <w:spacing w:after="32"/>
        <w:ind w:left="267"/>
        <w:jc w:val="center"/>
        <w:rPr>
          <w:lang w:val="ru-RU"/>
        </w:rPr>
      </w:pPr>
      <w:r w:rsidRPr="004E304E">
        <w:rPr>
          <w:rFonts w:ascii="Times New Roman" w:eastAsia="Times New Roman" w:hAnsi="Times New Roman" w:cs="Times New Roman"/>
          <w:b/>
          <w:color w:val="404040"/>
          <w:sz w:val="28"/>
          <w:lang w:val="ru-RU"/>
        </w:rPr>
        <w:t xml:space="preserve"> </w:t>
      </w:r>
    </w:p>
    <w:p w:rsidR="00FE3F82" w:rsidRDefault="00BF167D" w:rsidP="00D04104">
      <w:pPr>
        <w:spacing w:after="0"/>
        <w:jc w:val="center"/>
        <w:rPr>
          <w:rFonts w:ascii="Times New Roman" w:eastAsia="Times New Roman" w:hAnsi="Times New Roman" w:cs="Times New Roman"/>
          <w:b/>
          <w:color w:val="404040"/>
          <w:sz w:val="28"/>
          <w:lang w:val="ru-RU"/>
        </w:rPr>
      </w:pPr>
      <w:r w:rsidRPr="004E304E">
        <w:rPr>
          <w:rFonts w:ascii="Times New Roman" w:eastAsia="Times New Roman" w:hAnsi="Times New Roman" w:cs="Times New Roman"/>
          <w:b/>
          <w:color w:val="404040"/>
          <w:sz w:val="28"/>
          <w:lang w:val="ru-RU"/>
        </w:rPr>
        <w:t>Отчет</w:t>
      </w:r>
      <w:r w:rsidR="00D04104">
        <w:rPr>
          <w:rFonts w:ascii="Times New Roman" w:eastAsia="Times New Roman" w:hAnsi="Times New Roman" w:cs="Times New Roman"/>
          <w:b/>
          <w:color w:val="404040"/>
          <w:sz w:val="28"/>
          <w:lang w:val="ru-RU"/>
        </w:rPr>
        <w:t xml:space="preserve"> об устранении недостатков, выявленных в ходе независимой </w:t>
      </w:r>
      <w:proofErr w:type="gramStart"/>
      <w:r w:rsidR="00D04104">
        <w:rPr>
          <w:rFonts w:ascii="Times New Roman" w:eastAsia="Times New Roman" w:hAnsi="Times New Roman" w:cs="Times New Roman"/>
          <w:b/>
          <w:color w:val="404040"/>
          <w:sz w:val="28"/>
          <w:lang w:val="ru-RU"/>
        </w:rPr>
        <w:t>оценки качества условий осуществления  образовательной  деятельности</w:t>
      </w:r>
      <w:proofErr w:type="gramEnd"/>
      <w:r w:rsidR="00D04104">
        <w:rPr>
          <w:rFonts w:ascii="Times New Roman" w:eastAsia="Times New Roman" w:hAnsi="Times New Roman" w:cs="Times New Roman"/>
          <w:b/>
          <w:color w:val="404040"/>
          <w:sz w:val="28"/>
          <w:lang w:val="ru-RU"/>
        </w:rPr>
        <w:t xml:space="preserve"> </w:t>
      </w:r>
      <w:r w:rsidRPr="004E304E">
        <w:rPr>
          <w:rFonts w:ascii="Arial" w:eastAsia="Arial" w:hAnsi="Arial" w:cs="Arial"/>
          <w:color w:val="404040"/>
          <w:sz w:val="28"/>
          <w:lang w:val="ru-RU"/>
        </w:rPr>
        <w:t xml:space="preserve"> </w:t>
      </w:r>
      <w:r w:rsidR="004E304E">
        <w:rPr>
          <w:rFonts w:ascii="Times New Roman" w:eastAsia="Times New Roman" w:hAnsi="Times New Roman" w:cs="Times New Roman"/>
          <w:b/>
          <w:color w:val="404040"/>
          <w:sz w:val="28"/>
          <w:lang w:val="ru-RU"/>
        </w:rPr>
        <w:t>за 2021 год</w:t>
      </w:r>
    </w:p>
    <w:p w:rsidR="004E304E" w:rsidRPr="004E304E" w:rsidRDefault="004E304E">
      <w:pPr>
        <w:spacing w:after="0"/>
        <w:rPr>
          <w:lang w:val="ru-RU"/>
        </w:rPr>
      </w:pPr>
    </w:p>
    <w:tbl>
      <w:tblPr>
        <w:tblW w:w="14792" w:type="dxa"/>
        <w:tblInd w:w="-108" w:type="dxa"/>
        <w:tblCellMar>
          <w:top w:w="4" w:type="dxa"/>
          <w:left w:w="83" w:type="dxa"/>
          <w:right w:w="3" w:type="dxa"/>
        </w:tblCellMar>
        <w:tblLook w:val="04A0"/>
      </w:tblPr>
      <w:tblGrid>
        <w:gridCol w:w="592"/>
        <w:gridCol w:w="3301"/>
        <w:gridCol w:w="2169"/>
        <w:gridCol w:w="1812"/>
        <w:gridCol w:w="2853"/>
        <w:gridCol w:w="4065"/>
      </w:tblGrid>
      <w:tr w:rsidR="00FE3F82" w:rsidTr="000C0B54">
        <w:trPr>
          <w:trHeight w:val="56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14"/>
              <w:ind w:left="1"/>
            </w:pPr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FE3F82" w:rsidRDefault="00BF167D" w:rsidP="000C0B54">
            <w:pPr>
              <w:spacing w:after="0"/>
              <w:ind w:left="1"/>
            </w:pPr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jc w:val="center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left="101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right="85"/>
              <w:jc w:val="center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jc w:val="center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>Предполагаемые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right="79"/>
              <w:jc w:val="center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>выполнении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E3F82" w:rsidRPr="004E304E" w:rsidTr="000C0B54">
        <w:trPr>
          <w:trHeight w:val="560"/>
        </w:trPr>
        <w:tc>
          <w:tcPr>
            <w:tcW w:w="107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right="100"/>
              <w:jc w:val="right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1. Открытость и доступность информации об организации </w:t>
            </w:r>
          </w:p>
          <w:p w:rsidR="00FE3F82" w:rsidRPr="004E304E" w:rsidRDefault="00BF167D" w:rsidP="000C0B54">
            <w:pPr>
              <w:spacing w:after="0"/>
              <w:ind w:left="3093"/>
              <w:jc w:val="center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0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FE3F82" w:rsidP="000C0B54">
            <w:pPr>
              <w:spacing w:after="123"/>
              <w:rPr>
                <w:lang w:val="ru-RU"/>
              </w:rPr>
            </w:pPr>
          </w:p>
        </w:tc>
      </w:tr>
      <w:tr w:rsidR="00FE3F82" w:rsidRPr="004E304E" w:rsidTr="000C0B54">
        <w:trPr>
          <w:trHeight w:val="111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left="1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right="77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Обеспечить своевременное внесение изменений в информацию о деятельности образовательной организации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04E" w:rsidRDefault="004E304E" w:rsidP="000C0B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Е.П.Алтухова</w:t>
            </w:r>
          </w:p>
          <w:p w:rsidR="00FE3F82" w:rsidRPr="004E304E" w:rsidRDefault="00BF167D" w:rsidP="000C0B54">
            <w:pPr>
              <w:spacing w:after="0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И. В. </w:t>
            </w:r>
            <w:proofErr w:type="spell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Рупп</w:t>
            </w:r>
            <w:proofErr w:type="spellEnd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10 дней после изменений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Своевременность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информирования</w:t>
            </w:r>
            <w:proofErr w:type="spellEnd"/>
            <w:r w:rsid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left="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Внесены и</w:t>
            </w:r>
            <w:r w:rsidR="00F37F03">
              <w:rPr>
                <w:rFonts w:ascii="Times New Roman" w:eastAsia="Times New Roman" w:hAnsi="Times New Roman" w:cs="Times New Roman"/>
                <w:sz w:val="24"/>
                <w:lang w:val="ru-RU"/>
              </w:rPr>
              <w:t>зменения в список администрации</w:t>
            </w:r>
            <w:r w:rsid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педагогического коллектива.</w:t>
            </w:r>
          </w:p>
        </w:tc>
      </w:tr>
      <w:tr w:rsidR="00FE3F82" w:rsidRPr="004E304E" w:rsidTr="000C0B54">
        <w:trPr>
          <w:trHeight w:val="194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left="1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16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Обеспечить </w:t>
            </w:r>
          </w:p>
          <w:p w:rsidR="00FE3F82" w:rsidRPr="004E304E" w:rsidRDefault="00BF167D" w:rsidP="000C0B54">
            <w:pPr>
              <w:spacing w:after="0" w:line="276" w:lineRule="auto"/>
              <w:ind w:right="77"/>
              <w:jc w:val="both"/>
              <w:rPr>
                <w:lang w:val="ru-RU"/>
              </w:rPr>
            </w:pPr>
            <w:proofErr w:type="gram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своевременное внесение изменений в информацию в раздел «сведения о педагогических работниках» (сведения о повышении </w:t>
            </w:r>
            <w:proofErr w:type="gramEnd"/>
          </w:p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4E304E" w:rsidP="000C0B54">
            <w:pPr>
              <w:spacing w:after="1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С.В. Труфанова</w:t>
            </w:r>
          </w:p>
          <w:p w:rsidR="00FE3F82" w:rsidRPr="004E304E" w:rsidRDefault="004E304E" w:rsidP="000C0B54">
            <w:pPr>
              <w:spacing w:after="1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Д.Ю. Минакова</w:t>
            </w:r>
          </w:p>
          <w:p w:rsidR="00FE3F82" w:rsidRPr="004E304E" w:rsidRDefault="004E304E" w:rsidP="004E304E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BF167D"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.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идорова</w:t>
            </w:r>
            <w:r w:rsidR="00BF167D"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4E304E" w:rsidP="000C0B54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 30.05. 2021</w:t>
            </w:r>
            <w:r w:rsidR="00BF167D"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1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</w:t>
            </w:r>
          </w:p>
          <w:p w:rsidR="00FE3F82" w:rsidRPr="004E304E" w:rsidRDefault="00BF167D" w:rsidP="000C0B54">
            <w:pPr>
              <w:spacing w:after="0" w:line="277" w:lineRule="auto"/>
              <w:ind w:right="7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сайте ОУ полной, достоверной информации о </w:t>
            </w:r>
            <w:proofErr w:type="gram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proofErr w:type="gramEnd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работниках</w:t>
            </w:r>
            <w:proofErr w:type="gram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left="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Информация </w:t>
            </w:r>
            <w:r w:rsid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размещена</w:t>
            </w:r>
            <w:r w:rsid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FE3F82" w:rsidRPr="004E304E" w:rsidTr="004E304E">
        <w:trPr>
          <w:trHeight w:val="164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left="1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1.4.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 w:line="277" w:lineRule="auto"/>
              <w:ind w:right="34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Обеспечить создание персональных страниц педагогических работников на сайте школы </w:t>
            </w:r>
          </w:p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04E" w:rsidRPr="004E304E" w:rsidRDefault="004E304E" w:rsidP="004E304E">
            <w:pPr>
              <w:spacing w:after="1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С.В. Труфанова</w:t>
            </w:r>
          </w:p>
          <w:p w:rsidR="004E304E" w:rsidRPr="004E304E" w:rsidRDefault="004E304E" w:rsidP="004E304E">
            <w:pPr>
              <w:spacing w:after="1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Д.Ю. Минакова</w:t>
            </w:r>
          </w:p>
          <w:p w:rsidR="00FE3F82" w:rsidRPr="004E304E" w:rsidRDefault="004E304E" w:rsidP="004E304E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.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идорова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F167D"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И. В. </w:t>
            </w:r>
            <w:proofErr w:type="spellStart"/>
            <w:r w:rsidR="00BF167D"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Рупп</w:t>
            </w:r>
            <w:proofErr w:type="spellEnd"/>
            <w:r w:rsidR="00BF167D"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4E304E" w:rsidP="004E304E">
            <w:pPr>
              <w:spacing w:after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="00BF167D" w:rsidRPr="000C0B54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од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1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</w:t>
            </w:r>
            <w:r w:rsidR="004E304E"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сайте</w:t>
            </w:r>
          </w:p>
          <w:p w:rsidR="00FE3F82" w:rsidRPr="004E304E" w:rsidRDefault="00BF167D" w:rsidP="000C0B54">
            <w:pPr>
              <w:spacing w:after="0" w:line="277" w:lineRule="auto"/>
              <w:ind w:right="7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ОУ полной, достоверной информации о </w:t>
            </w:r>
            <w:proofErr w:type="gram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proofErr w:type="gramEnd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FE3F82" w:rsidRPr="004E304E" w:rsidRDefault="004E304E" w:rsidP="000C0B54">
            <w:pPr>
              <w:spacing w:after="0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BF167D" w:rsidRPr="000C0B54">
              <w:rPr>
                <w:rFonts w:ascii="Times New Roman" w:eastAsia="Times New Roman" w:hAnsi="Times New Roman" w:cs="Times New Roman"/>
                <w:sz w:val="24"/>
              </w:rPr>
              <w:t>аботниках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BF167D"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4E304E">
            <w:pPr>
              <w:spacing w:after="0"/>
              <w:ind w:left="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продолжается в </w:t>
            </w:r>
            <w:r w:rsid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текущем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учебном году, так как кадровый состав меняется</w:t>
            </w:r>
            <w:r w:rsid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FE3F82" w:rsidRPr="004E304E" w:rsidTr="000C0B54">
        <w:trPr>
          <w:trHeight w:val="8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left="1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1.5.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D04104">
            <w:pPr>
              <w:spacing w:after="0" w:line="278" w:lineRule="auto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на сайте организации аннотаций образовательных программ 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04E" w:rsidRPr="004E304E" w:rsidRDefault="004E304E" w:rsidP="004E304E">
            <w:pPr>
              <w:spacing w:after="1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С.В. Труфанова</w:t>
            </w:r>
          </w:p>
          <w:p w:rsidR="004E304E" w:rsidRPr="004E304E" w:rsidRDefault="004E304E" w:rsidP="004E304E">
            <w:pPr>
              <w:spacing w:after="1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Д.Ю. Минакова</w:t>
            </w:r>
          </w:p>
          <w:p w:rsidR="00FE3F82" w:rsidRPr="004E304E" w:rsidRDefault="004E304E" w:rsidP="004E304E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.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идорова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4E304E" w:rsidP="000C0B54">
            <w:pPr>
              <w:spacing w:after="0"/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 -</w:t>
            </w:r>
            <w:r w:rsidR="00D04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="00BF167D"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right="7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на сайте полной достоверной информации об </w:t>
            </w:r>
            <w:r w:rsidR="004E304E"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и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4E304E" w:rsidP="000C0B54">
            <w:pPr>
              <w:spacing w:after="0"/>
              <w:ind w:left="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FE3F82" w:rsidRPr="004E304E" w:rsidRDefault="00FE3F82">
      <w:pPr>
        <w:spacing w:after="0"/>
        <w:ind w:left="-1133" w:right="15506"/>
        <w:rPr>
          <w:lang w:val="ru-RU"/>
        </w:rPr>
      </w:pPr>
    </w:p>
    <w:tbl>
      <w:tblPr>
        <w:tblW w:w="14792" w:type="dxa"/>
        <w:tblInd w:w="-108" w:type="dxa"/>
        <w:tblCellMar>
          <w:top w:w="4" w:type="dxa"/>
          <w:left w:w="83" w:type="dxa"/>
          <w:right w:w="3" w:type="dxa"/>
        </w:tblCellMar>
        <w:tblLook w:val="04A0"/>
      </w:tblPr>
      <w:tblGrid>
        <w:gridCol w:w="592"/>
        <w:gridCol w:w="3301"/>
        <w:gridCol w:w="2169"/>
        <w:gridCol w:w="1812"/>
        <w:gridCol w:w="2853"/>
        <w:gridCol w:w="4065"/>
      </w:tblGrid>
      <w:tr w:rsidR="00FE3F82" w:rsidRPr="004E304E" w:rsidTr="004E304E">
        <w:trPr>
          <w:trHeight w:val="842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FE3F82" w:rsidP="000C0B54">
            <w:pPr>
              <w:spacing w:after="123"/>
              <w:rPr>
                <w:lang w:val="ru-RU"/>
              </w:rPr>
            </w:pP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FE3F82" w:rsidP="000C0B54">
            <w:pPr>
              <w:spacing w:after="123"/>
              <w:rPr>
                <w:lang w:val="ru-RU"/>
              </w:rPr>
            </w:pP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И. В.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Рупп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FE3F82" w:rsidP="000C0B54">
            <w:pPr>
              <w:spacing w:after="123"/>
            </w:pP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proofErr w:type="gram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содержании</w:t>
            </w:r>
            <w:proofErr w:type="gramEnd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образовательного процесса</w:t>
            </w:r>
            <w:r w:rsid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FE3F82" w:rsidP="000C0B54">
            <w:pPr>
              <w:spacing w:after="123"/>
              <w:rPr>
                <w:lang w:val="ru-RU"/>
              </w:rPr>
            </w:pPr>
          </w:p>
        </w:tc>
      </w:tr>
      <w:tr w:rsidR="00FE3F82" w:rsidRPr="004E304E" w:rsidTr="000C0B54">
        <w:trPr>
          <w:trHeight w:val="221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B83E8B" w:rsidRDefault="00BF167D" w:rsidP="000C0B54">
            <w:pPr>
              <w:spacing w:after="0"/>
              <w:ind w:left="1"/>
              <w:rPr>
                <w:lang w:val="ru-RU"/>
              </w:rPr>
            </w:pPr>
            <w:r w:rsidRP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1.6.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4E304E">
            <w:pPr>
              <w:spacing w:after="0" w:line="277" w:lineRule="auto"/>
              <w:ind w:right="76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контактных телефонов, адресов электронной почты руководителя, заместителей организации. </w:t>
            </w:r>
            <w:r w:rsidR="004E304E">
              <w:rPr>
                <w:lang w:val="ru-RU"/>
              </w:rPr>
              <w:t xml:space="preserve">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телефонов, адресов, электронной почты </w:t>
            </w:r>
          </w:p>
          <w:p w:rsidR="00FE3F82" w:rsidRPr="004E304E" w:rsidRDefault="00BF167D" w:rsidP="004E304E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структурных подразделений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04E" w:rsidRDefault="004E304E" w:rsidP="004E30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Е.П.Алтухова</w:t>
            </w:r>
          </w:p>
          <w:p w:rsidR="00FE3F82" w:rsidRPr="004E304E" w:rsidRDefault="004E304E" w:rsidP="004E304E">
            <w:pPr>
              <w:spacing w:after="0"/>
              <w:ind w:right="117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И. В. </w:t>
            </w:r>
            <w:proofErr w:type="spell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Рупп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Постоянно 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right="3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 для потребителей возможность внесения предложений, направленных на  улучшение качества работы образовательной организации</w:t>
            </w:r>
            <w:r w:rsid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left="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Информация </w:t>
            </w:r>
            <w:r w:rsid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размещена</w:t>
            </w:r>
            <w:r w:rsid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FE3F82" w:rsidRPr="004E304E" w:rsidTr="000C0B54">
        <w:trPr>
          <w:trHeight w:val="139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left="1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1.7.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4E304E">
            <w:pPr>
              <w:spacing w:after="0" w:line="277" w:lineRule="auto"/>
              <w:ind w:right="77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Оценка удовлетворенности качеством информации, размещенной на официальном сайте родителями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по ВР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83E8B" w:rsidP="000C0B54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2021 год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на сайте результатов родительского опроса.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left="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Запланированное анкетирование</w:t>
            </w:r>
            <w:r w:rsid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 проводилось, перенос на 2021-2022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  </w:t>
            </w:r>
          </w:p>
        </w:tc>
      </w:tr>
      <w:tr w:rsidR="00FE3F82" w:rsidTr="000C0B54">
        <w:trPr>
          <w:trHeight w:val="560"/>
        </w:trPr>
        <w:tc>
          <w:tcPr>
            <w:tcW w:w="147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right="76"/>
              <w:jc w:val="center"/>
            </w:pPr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>Информирование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>потребителей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>услуг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E3F82" w:rsidRDefault="00BF167D" w:rsidP="000C0B54">
            <w:pPr>
              <w:spacing w:after="0"/>
              <w:ind w:right="36"/>
              <w:jc w:val="center"/>
            </w:pPr>
            <w:r w:rsidRPr="000C0B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E3F82" w:rsidRPr="004E304E" w:rsidTr="000C0B54">
        <w:trPr>
          <w:trHeight w:val="1392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left="1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B83E8B">
            <w:pPr>
              <w:spacing w:after="0" w:line="280" w:lineRule="auto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Создать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на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сайте образовательной организации страницу «Независимая </w:t>
            </w:r>
            <w:r w:rsid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оценка»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="00B83E8B">
              <w:rPr>
                <w:lang w:val="ru-RU"/>
              </w:rPr>
              <w:t xml:space="preserve">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следить за её обновлением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Default="00B83E8B" w:rsidP="00B83E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Е.П.Алтухова</w:t>
            </w:r>
          </w:p>
          <w:p w:rsidR="00FE3F82" w:rsidRPr="004E304E" w:rsidRDefault="00B83E8B" w:rsidP="00B83E8B">
            <w:pPr>
              <w:spacing w:after="0"/>
              <w:ind w:right="16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И. В. </w:t>
            </w:r>
            <w:proofErr w:type="spell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Рупп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B83E8B" w:rsidRDefault="00B83E8B" w:rsidP="000C0B54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="00BF167D"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Доведение до сведения родительской общественности информации о качестве образовательных услуг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left="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Страница создана, администратор сайта регулярно обновляет </w:t>
            </w:r>
          </w:p>
        </w:tc>
      </w:tr>
      <w:tr w:rsidR="00FE3F82" w:rsidRPr="004E304E" w:rsidTr="000C0B54">
        <w:trPr>
          <w:trHeight w:val="138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left="1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 w:line="276" w:lineRule="auto"/>
              <w:ind w:right="77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Обеспечить информирование родителей по вопросам независимой оценки качества образования и её </w:t>
            </w:r>
            <w:proofErr w:type="gram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proofErr w:type="gramEnd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FE3F82" w:rsidRPr="00D04104" w:rsidRDefault="00BF167D" w:rsidP="00D04104">
            <w:pPr>
              <w:spacing w:after="0"/>
              <w:rPr>
                <w:lang w:val="ru-RU"/>
              </w:rPr>
            </w:pPr>
            <w:r w:rsidRPr="00D04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через СМИ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Default="00B83E8B" w:rsidP="00B83E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Е.П.Алтухова</w:t>
            </w:r>
          </w:p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по УВР, ВР, дошкольному образованию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left="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Публикаций в СМИ не было </w:t>
            </w:r>
          </w:p>
        </w:tc>
      </w:tr>
    </w:tbl>
    <w:p w:rsidR="00FE3F82" w:rsidRDefault="00FE3F82">
      <w:pPr>
        <w:spacing w:after="0"/>
        <w:ind w:left="-1133" w:right="15506"/>
      </w:pPr>
    </w:p>
    <w:tbl>
      <w:tblPr>
        <w:tblW w:w="14792" w:type="dxa"/>
        <w:tblInd w:w="-108" w:type="dxa"/>
        <w:tblCellMar>
          <w:top w:w="4" w:type="dxa"/>
          <w:left w:w="83" w:type="dxa"/>
          <w:right w:w="3" w:type="dxa"/>
        </w:tblCellMar>
        <w:tblLook w:val="04A0"/>
      </w:tblPr>
      <w:tblGrid>
        <w:gridCol w:w="592"/>
        <w:gridCol w:w="3301"/>
        <w:gridCol w:w="2169"/>
        <w:gridCol w:w="1812"/>
        <w:gridCol w:w="2853"/>
        <w:gridCol w:w="4065"/>
      </w:tblGrid>
      <w:tr w:rsidR="00FE3F82" w:rsidRPr="004E304E" w:rsidTr="000C0B54">
        <w:trPr>
          <w:trHeight w:val="19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D04104" w:rsidP="000C0B5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BF167D" w:rsidRPr="000C0B54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 w:line="277" w:lineRule="auto"/>
              <w:ind w:right="77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Обеспечить информирование родителей по вопросам независимой оценки качества образования через информационную систему </w:t>
            </w:r>
          </w:p>
          <w:p w:rsidR="00FE3F82" w:rsidRPr="004E304E" w:rsidRDefault="00BF167D" w:rsidP="000C0B54">
            <w:pPr>
              <w:tabs>
                <w:tab w:val="center" w:pos="368"/>
                <w:tab w:val="center" w:pos="478"/>
                <w:tab w:val="center" w:pos="2127"/>
                <w:tab w:val="center" w:pos="2763"/>
              </w:tabs>
              <w:spacing w:after="19"/>
              <w:rPr>
                <w:lang w:val="ru-RU"/>
              </w:rPr>
            </w:pPr>
            <w:r w:rsidRPr="004E304E">
              <w:rPr>
                <w:lang w:val="ru-RU"/>
              </w:rPr>
              <w:tab/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«Сетевой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город. </w:t>
            </w:r>
          </w:p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Образование», «Е-услуги»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left="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в системе ведется регулярно, родители могут отслеживать успеваемость своих детей </w:t>
            </w:r>
          </w:p>
        </w:tc>
      </w:tr>
      <w:tr w:rsidR="00FE3F82" w:rsidRPr="004E304E" w:rsidTr="00B83E8B">
        <w:trPr>
          <w:trHeight w:val="613"/>
        </w:trPr>
        <w:tc>
          <w:tcPr>
            <w:tcW w:w="147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B83E8B">
            <w:pPr>
              <w:spacing w:after="0" w:line="278" w:lineRule="auto"/>
              <w:ind w:right="27"/>
              <w:jc w:val="center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3. Доступность сведений о ходе рассмотрения обращения граждан, поступивших в организацию от получателя образовательных услуг </w:t>
            </w:r>
          </w:p>
        </w:tc>
      </w:tr>
      <w:tr w:rsidR="00FE3F82" w:rsidTr="000C0B54">
        <w:trPr>
          <w:trHeight w:val="138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left="1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34" w:line="238" w:lineRule="auto"/>
              <w:ind w:right="79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на сайте информации о порядке рассмотрения обращения </w:t>
            </w:r>
          </w:p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граждан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FE3F82" w:rsidRDefault="00BF167D" w:rsidP="000C0B54">
            <w:pPr>
              <w:spacing w:after="0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Default="00B83E8B" w:rsidP="00B83E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Е.П.Алтухова</w:t>
            </w:r>
          </w:p>
          <w:p w:rsidR="00FE3F82" w:rsidRPr="004E304E" w:rsidRDefault="00BF167D" w:rsidP="000C0B54">
            <w:pPr>
              <w:spacing w:after="0"/>
              <w:ind w:right="117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И. В. </w:t>
            </w:r>
            <w:proofErr w:type="spell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Рупп</w:t>
            </w:r>
            <w:proofErr w:type="spellEnd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B83E8B" w:rsidRDefault="00BF167D" w:rsidP="00B83E8B">
            <w:pPr>
              <w:spacing w:after="0"/>
              <w:rPr>
                <w:lang w:val="ru-RU"/>
              </w:rPr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01.09.20</w:t>
            </w:r>
            <w:r w:rsid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Осведомленность родителей о порядке рассмотрения обращений в организации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left="3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размещена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3F82" w:rsidTr="000C0B54">
        <w:trPr>
          <w:trHeight w:val="111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left="1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3.2.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34" w:line="238" w:lineRule="auto"/>
              <w:ind w:right="80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на сайте информации о результатах рассмотрения обращения </w:t>
            </w:r>
          </w:p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граждан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Default="00B83E8B" w:rsidP="00B83E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Е.П.Алтухова</w:t>
            </w:r>
          </w:p>
          <w:p w:rsidR="00FE3F82" w:rsidRPr="004E304E" w:rsidRDefault="00BF167D" w:rsidP="000C0B54">
            <w:pPr>
              <w:spacing w:after="0"/>
              <w:ind w:right="117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И. В. </w:t>
            </w:r>
            <w:proofErr w:type="spell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Рупп</w:t>
            </w:r>
            <w:proofErr w:type="spellEnd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истечению срока рассмотрения обращения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left="3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размещается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3F82" w:rsidRPr="004E304E" w:rsidTr="000C0B54">
        <w:trPr>
          <w:trHeight w:val="560"/>
        </w:trPr>
        <w:tc>
          <w:tcPr>
            <w:tcW w:w="147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right="82"/>
              <w:jc w:val="center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4. Комфортность условий, в которых осуществляется образовательная деятельность </w:t>
            </w:r>
          </w:p>
          <w:p w:rsidR="00FE3F82" w:rsidRPr="004E304E" w:rsidRDefault="00BF167D" w:rsidP="000C0B54">
            <w:pPr>
              <w:spacing w:after="0"/>
              <w:ind w:right="36"/>
              <w:jc w:val="center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FE3F82" w:rsidRPr="004E304E" w:rsidTr="000C0B54">
        <w:trPr>
          <w:trHeight w:val="139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left="1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4.1.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 w:line="277" w:lineRule="auto"/>
              <w:ind w:right="77"/>
              <w:jc w:val="both"/>
              <w:rPr>
                <w:lang w:val="ru-RU"/>
              </w:rPr>
            </w:pPr>
            <w:proofErr w:type="gram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Провести анкетирование родителей (предложения по улучшению комфортной </w:t>
            </w:r>
            <w:proofErr w:type="gramEnd"/>
          </w:p>
          <w:p w:rsidR="00FE3F82" w:rsidRDefault="00BF167D" w:rsidP="000C0B54">
            <w:pPr>
              <w:spacing w:after="0"/>
              <w:ind w:right="878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по ВР, зам. по дошкольному образованию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B83E8B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35" w:line="238" w:lineRule="auto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Получение обратной связи </w:t>
            </w:r>
            <w:proofErr w:type="gram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родительской </w:t>
            </w:r>
          </w:p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общественности </w:t>
            </w:r>
          </w:p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83E8B" w:rsidP="000C0B54">
            <w:pPr>
              <w:spacing w:after="0"/>
              <w:ind w:left="3"/>
              <w:rPr>
                <w:lang w:val="ru-RU"/>
              </w:rPr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размещается</w:t>
            </w:r>
            <w:proofErr w:type="spellEnd"/>
          </w:p>
        </w:tc>
      </w:tr>
      <w:tr w:rsidR="00FE3F82" w:rsidRPr="004E304E" w:rsidTr="00B83E8B">
        <w:trPr>
          <w:trHeight w:val="21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left="1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4.2.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 w:line="283" w:lineRule="auto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Материально-техническое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 информационное </w:t>
            </w:r>
          </w:p>
          <w:p w:rsidR="00FE3F82" w:rsidRPr="004E304E" w:rsidRDefault="00BF167D" w:rsidP="000C0B54">
            <w:pPr>
              <w:tabs>
                <w:tab w:val="center" w:pos="493"/>
                <w:tab w:val="center" w:pos="641"/>
                <w:tab w:val="center" w:pos="1881"/>
                <w:tab w:val="center" w:pos="2444"/>
              </w:tabs>
              <w:spacing w:after="21"/>
              <w:rPr>
                <w:lang w:val="ru-RU"/>
              </w:rPr>
            </w:pPr>
            <w:r w:rsidRPr="004E304E">
              <w:rPr>
                <w:lang w:val="ru-RU"/>
              </w:rPr>
              <w:tab/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организации </w:t>
            </w:r>
          </w:p>
          <w:p w:rsidR="00FE3F82" w:rsidRPr="00B83E8B" w:rsidRDefault="00BF167D" w:rsidP="000C0B54">
            <w:pPr>
              <w:spacing w:after="0" w:line="278" w:lineRule="auto"/>
              <w:ind w:right="10"/>
              <w:rPr>
                <w:lang w:val="ru-RU"/>
              </w:rPr>
            </w:pPr>
            <w:proofErr w:type="gramStart"/>
            <w:r w:rsidRP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(оснащенность компьютерами, </w:t>
            </w:r>
            <w:proofErr w:type="gramEnd"/>
          </w:p>
          <w:p w:rsidR="00B83E8B" w:rsidRPr="004E304E" w:rsidRDefault="00BF167D" w:rsidP="00B83E8B">
            <w:pPr>
              <w:tabs>
                <w:tab w:val="center" w:pos="532"/>
                <w:tab w:val="center" w:pos="692"/>
                <w:tab w:val="center" w:pos="2008"/>
                <w:tab w:val="center" w:pos="2608"/>
              </w:tabs>
              <w:spacing w:after="19"/>
              <w:rPr>
                <w:lang w:val="ru-RU"/>
              </w:rPr>
            </w:pPr>
            <w:r w:rsidRPr="00B83E8B">
              <w:rPr>
                <w:lang w:val="ru-RU"/>
              </w:rPr>
              <w:tab/>
            </w:r>
            <w:r w:rsidRP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интерактивными </w:t>
            </w:r>
            <w:r w:rsidRP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досками, </w:t>
            </w:r>
            <w:r w:rsidR="00B83E8B"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проекторами, </w:t>
            </w:r>
            <w:r w:rsidR="00B83E8B"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мебелью, </w:t>
            </w:r>
          </w:p>
          <w:p w:rsidR="00FE3F82" w:rsidRPr="00D04104" w:rsidRDefault="00B83E8B" w:rsidP="00D0410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доступ к сети Интернет)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АХР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условий реализации образовательных программ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B83E8B">
            <w:pPr>
              <w:spacing w:after="0"/>
              <w:ind w:left="3" w:right="78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Приобретены ноутбуки, установлены проекторы в ряде кабинетов, одна</w:t>
            </w:r>
            <w:r w:rsid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>ко оснащение мебелью затруднено.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B83E8B" w:rsidRPr="004E304E" w:rsidTr="002A6F1C">
        <w:trPr>
          <w:trHeight w:val="117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Default="00B83E8B" w:rsidP="002A6F1C">
            <w:pPr>
              <w:spacing w:after="0"/>
              <w:ind w:left="1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4.3.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Pr="004E304E" w:rsidRDefault="00B83E8B" w:rsidP="002A6F1C">
            <w:pPr>
              <w:spacing w:after="0" w:line="276" w:lineRule="auto"/>
              <w:ind w:right="4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лагерей с дневным пребыванием детей </w:t>
            </w:r>
          </w:p>
          <w:p w:rsidR="00B83E8B" w:rsidRPr="004E304E" w:rsidRDefault="00B83E8B" w:rsidP="002A6F1C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3E8B" w:rsidRPr="004E304E" w:rsidRDefault="00B83E8B" w:rsidP="002A6F1C">
            <w:pPr>
              <w:spacing w:after="13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по ВР, зам. </w:t>
            </w:r>
            <w:proofErr w:type="gram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83E8B" w:rsidRPr="004E304E" w:rsidRDefault="00B83E8B" w:rsidP="002A6F1C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АХР </w:t>
            </w:r>
          </w:p>
          <w:p w:rsidR="00B83E8B" w:rsidRPr="004E304E" w:rsidRDefault="00B83E8B" w:rsidP="002A6F1C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3E8B" w:rsidRPr="00B83E8B" w:rsidRDefault="00B83E8B" w:rsidP="002A6F1C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Каникулярное время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Pr="004E304E" w:rsidRDefault="00B83E8B" w:rsidP="002A6F1C">
            <w:pPr>
              <w:spacing w:after="0"/>
              <w:ind w:right="75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условий для оздоровления детей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Pr="00B83E8B" w:rsidRDefault="00B83E8B" w:rsidP="002A6F1C">
            <w:pPr>
              <w:spacing w:after="0"/>
              <w:ind w:left="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каникулярное время действует школьный лагерь с дневным пребыванием детей.</w:t>
            </w:r>
            <w:r w:rsidRP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B83E8B" w:rsidRPr="004E304E" w:rsidTr="00B83E8B">
        <w:trPr>
          <w:trHeight w:val="1262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Pr="00B83E8B" w:rsidRDefault="00B83E8B" w:rsidP="002A6F1C">
            <w:pPr>
              <w:spacing w:after="0"/>
              <w:ind w:lef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4.4</w:t>
            </w:r>
            <w:r w:rsidRP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Pr="004E304E" w:rsidRDefault="00B83E8B" w:rsidP="002A6F1C">
            <w:pPr>
              <w:spacing w:after="0" w:line="278" w:lineRule="auto"/>
              <w:ind w:right="77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высокого уровня доброжелательности, вежливости, компетентности работников </w:t>
            </w:r>
          </w:p>
          <w:p w:rsidR="00B83E8B" w:rsidRPr="004E304E" w:rsidRDefault="00B83E8B" w:rsidP="002A6F1C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Pr="00D04104" w:rsidRDefault="00B83E8B" w:rsidP="002A6F1C">
            <w:pPr>
              <w:spacing w:after="0" w:line="276" w:lineRule="auto"/>
              <w:rPr>
                <w:lang w:val="ru-RU"/>
              </w:rPr>
            </w:pPr>
            <w:r w:rsidRPr="00D04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Администрация, педагоги и работники </w:t>
            </w:r>
            <w:r w:rsidR="00D04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04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Центра </w:t>
            </w:r>
          </w:p>
          <w:p w:rsidR="00B83E8B" w:rsidRPr="00D04104" w:rsidRDefault="00B83E8B" w:rsidP="002A6F1C">
            <w:pPr>
              <w:spacing w:after="0"/>
              <w:rPr>
                <w:lang w:val="ru-RU"/>
              </w:rPr>
            </w:pPr>
            <w:r w:rsidRPr="00D04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83E8B" w:rsidRPr="00D04104" w:rsidRDefault="00B83E8B" w:rsidP="002A6F1C">
            <w:pPr>
              <w:spacing w:after="0"/>
              <w:rPr>
                <w:lang w:val="ru-RU"/>
              </w:rPr>
            </w:pPr>
            <w:r w:rsidRPr="00D04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Default="00B83E8B" w:rsidP="002A6F1C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83E8B" w:rsidRDefault="00B83E8B" w:rsidP="002A6F1C">
            <w:pPr>
              <w:spacing w:after="0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83E8B" w:rsidRDefault="00B83E8B" w:rsidP="002A6F1C">
            <w:pPr>
              <w:spacing w:after="0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83E8B" w:rsidRDefault="00B83E8B" w:rsidP="002A6F1C">
            <w:pPr>
              <w:spacing w:after="0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83E8B" w:rsidRDefault="00B83E8B" w:rsidP="002A6F1C">
            <w:pPr>
              <w:spacing w:after="0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Default="00B83E8B" w:rsidP="002A6F1C">
            <w:pPr>
              <w:spacing w:after="0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E8B" w:rsidRPr="004E304E" w:rsidRDefault="00B83E8B" w:rsidP="002A6F1C">
            <w:pPr>
              <w:spacing w:after="0"/>
              <w:ind w:left="3" w:right="78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в данном направлении ведется, уменьшилось количества обращения родителей с жалобами на конкретных педагогов </w:t>
            </w:r>
          </w:p>
        </w:tc>
      </w:tr>
    </w:tbl>
    <w:p w:rsidR="00FE3F82" w:rsidRPr="00B83E8B" w:rsidRDefault="00FE3F82">
      <w:pPr>
        <w:spacing w:after="0"/>
        <w:ind w:left="-1133" w:right="15506"/>
        <w:rPr>
          <w:sz w:val="16"/>
          <w:szCs w:val="16"/>
          <w:lang w:val="ru-RU"/>
        </w:rPr>
      </w:pPr>
    </w:p>
    <w:tbl>
      <w:tblPr>
        <w:tblW w:w="14792" w:type="dxa"/>
        <w:tblInd w:w="-108" w:type="dxa"/>
        <w:tblCellMar>
          <w:top w:w="4" w:type="dxa"/>
          <w:left w:w="83" w:type="dxa"/>
          <w:bottom w:w="6" w:type="dxa"/>
          <w:right w:w="3" w:type="dxa"/>
        </w:tblCellMar>
        <w:tblLook w:val="04A0"/>
      </w:tblPr>
      <w:tblGrid>
        <w:gridCol w:w="581"/>
        <w:gridCol w:w="3239"/>
        <w:gridCol w:w="2465"/>
        <w:gridCol w:w="1772"/>
        <w:gridCol w:w="2624"/>
        <w:gridCol w:w="155"/>
        <w:gridCol w:w="3956"/>
      </w:tblGrid>
      <w:tr w:rsidR="00FE3F82" w:rsidRPr="004E304E" w:rsidTr="000C0B54">
        <w:trPr>
          <w:trHeight w:val="564"/>
        </w:trPr>
        <w:tc>
          <w:tcPr>
            <w:tcW w:w="147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B83E8B">
            <w:pPr>
              <w:spacing w:after="0"/>
              <w:ind w:right="84"/>
              <w:jc w:val="center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5. Наличие дополнительных образовательных программ на бесплатной основе   </w:t>
            </w:r>
          </w:p>
        </w:tc>
      </w:tr>
      <w:tr w:rsidR="00FE3F82" w:rsidRPr="004E304E" w:rsidTr="00B83E8B">
        <w:trPr>
          <w:trHeight w:val="1388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left="1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5.1. 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 w:line="277" w:lineRule="auto"/>
              <w:ind w:right="67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кружков и спортивных секций, реализующих </w:t>
            </w:r>
            <w:proofErr w:type="gram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proofErr w:type="gramEnd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ВР,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занятости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left="3" w:right="76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Регулярно проводятся занятия в рамках внеурочной деятельности и дополнительного образования </w:t>
            </w:r>
          </w:p>
        </w:tc>
      </w:tr>
      <w:tr w:rsidR="00FE3F82" w:rsidRPr="004E304E" w:rsidTr="000C0B54">
        <w:trPr>
          <w:trHeight w:val="564"/>
        </w:trPr>
        <w:tc>
          <w:tcPr>
            <w:tcW w:w="147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jc w:val="center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6. Наличие возможности развития творческих и интеллектуальных способностей, интересов обучающихся, включая их участие в конкурсах и олимпиадах, соревнованиях </w:t>
            </w:r>
          </w:p>
        </w:tc>
      </w:tr>
      <w:tr w:rsidR="00FE3F82" w:rsidRPr="00B83E8B" w:rsidTr="00D04104">
        <w:trPr>
          <w:trHeight w:val="222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  <w:ind w:left="1"/>
            </w:pPr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6.1.  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 w:line="277" w:lineRule="auto"/>
              <w:ind w:right="77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Массовые мероприятия, проводимые организацией с привлечением </w:t>
            </w:r>
            <w:proofErr w:type="gramStart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proofErr w:type="gramEnd"/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партнеров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tabs>
                <w:tab w:val="center" w:pos="169"/>
                <w:tab w:val="center" w:pos="220"/>
                <w:tab w:val="center" w:pos="785"/>
                <w:tab w:val="center" w:pos="1020"/>
                <w:tab w:val="center" w:pos="1366"/>
                <w:tab w:val="center" w:pos="1775"/>
              </w:tabs>
              <w:spacing w:after="20"/>
              <w:rPr>
                <w:lang w:val="ru-RU"/>
              </w:rPr>
            </w:pPr>
            <w:r w:rsidRPr="004E304E">
              <w:rPr>
                <w:lang w:val="ru-RU"/>
              </w:rPr>
              <w:tab/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 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ВР, </w:t>
            </w:r>
          </w:p>
          <w:p w:rsidR="00FE3F82" w:rsidRPr="004E304E" w:rsidRDefault="00B83E8B" w:rsidP="000C0B54">
            <w:pPr>
              <w:spacing w:after="0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BF167D"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BF167D"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организаторы, социальные педагоги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Default="00BF167D" w:rsidP="000C0B54">
            <w:pPr>
              <w:spacing w:after="0"/>
            </w:pPr>
            <w:proofErr w:type="spellStart"/>
            <w:r w:rsidRPr="000C0B54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  <w:r w:rsidRPr="000C0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4E304E" w:rsidRDefault="00BF167D" w:rsidP="000C0B54">
            <w:pPr>
              <w:spacing w:after="0"/>
              <w:ind w:right="79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 детей в разнообразную творческую и досуговую деятельность</w:t>
            </w:r>
            <w:r w:rsid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F82" w:rsidRPr="00B83E8B" w:rsidRDefault="00BF167D" w:rsidP="00B83E8B">
            <w:pPr>
              <w:spacing w:after="0" w:line="277" w:lineRule="auto"/>
              <w:ind w:left="3" w:right="76"/>
              <w:jc w:val="both"/>
              <w:rPr>
                <w:lang w:val="ru-RU"/>
              </w:rPr>
            </w:pP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 осуществляется взаимодействие с Центром социального обслуживания для несовершеннолетних, районн</w:t>
            </w:r>
            <w:r w:rsid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>ой библиотекой, Домами культуры,</w:t>
            </w:r>
            <w:r w:rsidR="00D04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>ДЮСШ.</w:t>
            </w:r>
            <w:r w:rsidRPr="004E30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3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FE3F82" w:rsidRPr="00B83E8B" w:rsidRDefault="00FE3F82">
      <w:pPr>
        <w:spacing w:after="0"/>
        <w:ind w:left="-1133" w:right="15506"/>
        <w:rPr>
          <w:lang w:val="ru-RU"/>
        </w:rPr>
      </w:pPr>
    </w:p>
    <w:p w:rsidR="00FE3F82" w:rsidRDefault="00FE3F82">
      <w:pPr>
        <w:spacing w:after="35"/>
        <w:ind w:left="-5" w:hanging="10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9479DA" w:rsidRDefault="009479DA">
      <w:pPr>
        <w:spacing w:after="35"/>
        <w:ind w:left="-5" w:hanging="10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9479DA" w:rsidRDefault="009479DA">
      <w:pPr>
        <w:spacing w:after="35"/>
        <w:ind w:left="-5" w:hanging="10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9479DA" w:rsidRDefault="009479DA">
      <w:pPr>
        <w:spacing w:after="35"/>
        <w:ind w:left="-5" w:hanging="10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9479DA" w:rsidRPr="004E304E" w:rsidRDefault="002A6C67" w:rsidP="009479DA">
      <w:pPr>
        <w:spacing w:after="35"/>
        <w:ind w:left="-709" w:right="-795" w:hanging="10"/>
        <w:rPr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val="ru-RU" w:eastAsia="ru-RU"/>
        </w:rPr>
        <w:lastRenderedPageBreak/>
        <w:drawing>
          <wp:inline distT="0" distB="0" distL="0" distR="0">
            <wp:extent cx="9915525" cy="4981575"/>
            <wp:effectExtent l="19050" t="0" r="9525" b="0"/>
            <wp:docPr id="1" name="Рисунок 1" descr="Отчёт об устранении недостатков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чёт об устранении недостатков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9DA" w:rsidRPr="004E304E" w:rsidSect="004E304E">
      <w:pgSz w:w="16836" w:h="11908" w:orient="landscape"/>
      <w:pgMar w:top="993" w:right="1330" w:bottom="1008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F82"/>
    <w:rsid w:val="000C0B54"/>
    <w:rsid w:val="002A6C67"/>
    <w:rsid w:val="002A6F1C"/>
    <w:rsid w:val="004E304E"/>
    <w:rsid w:val="006C0B36"/>
    <w:rsid w:val="009479DA"/>
    <w:rsid w:val="00B81296"/>
    <w:rsid w:val="00B83E8B"/>
    <w:rsid w:val="00BF167D"/>
    <w:rsid w:val="00D04104"/>
    <w:rsid w:val="00D6389E"/>
    <w:rsid w:val="00D83401"/>
    <w:rsid w:val="00F37F03"/>
    <w:rsid w:val="00FE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01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8340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4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2022-04-27T14:18:00Z</dcterms:created>
  <dcterms:modified xsi:type="dcterms:W3CDTF">2022-04-27T14:18:00Z</dcterms:modified>
</cp:coreProperties>
</file>